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C3BEA1" w14:textId="4ED1E8B9" w:rsidR="0058706B" w:rsidRPr="0055419C" w:rsidRDefault="00551D57" w:rsidP="00095332">
      <w:pPr>
        <w:jc w:val="center"/>
        <w:rPr>
          <w:b/>
          <w:bCs/>
        </w:rPr>
      </w:pPr>
      <w:r>
        <w:rPr>
          <w:b/>
          <w:bCs/>
        </w:rPr>
        <w:t>April 4,</w:t>
      </w:r>
      <w:r w:rsidR="008179C6" w:rsidRPr="0055419C">
        <w:rPr>
          <w:b/>
          <w:bCs/>
        </w:rPr>
        <w:t xml:space="preserve"> </w:t>
      </w:r>
      <w:r w:rsidR="00D37DD4" w:rsidRPr="0055419C">
        <w:rPr>
          <w:b/>
          <w:bCs/>
        </w:rPr>
        <w:t>2025,</w:t>
      </w:r>
      <w:r w:rsidR="008179C6" w:rsidRPr="0055419C">
        <w:rPr>
          <w:b/>
          <w:bCs/>
        </w:rPr>
        <w:t xml:space="preserve"> Board </w:t>
      </w:r>
      <w:r w:rsidR="009E645F">
        <w:rPr>
          <w:b/>
          <w:bCs/>
        </w:rPr>
        <w:t>Check in</w:t>
      </w:r>
      <w:r w:rsidR="008179C6" w:rsidRPr="0055419C">
        <w:rPr>
          <w:b/>
          <w:bCs/>
        </w:rPr>
        <w:t xml:space="preserve"> Minutes</w:t>
      </w:r>
    </w:p>
    <w:p w14:paraId="3BB27DA7" w14:textId="77777777" w:rsidR="008179C6" w:rsidRDefault="008179C6" w:rsidP="00095332">
      <w:pPr>
        <w:jc w:val="center"/>
      </w:pPr>
    </w:p>
    <w:p w14:paraId="7F1CD711" w14:textId="3B6F3F09" w:rsidR="008179C6" w:rsidRDefault="008179C6" w:rsidP="008179C6">
      <w:pPr>
        <w:spacing w:after="0" w:line="240" w:lineRule="auto"/>
      </w:pPr>
      <w:r w:rsidRPr="0055419C">
        <w:rPr>
          <w:b/>
          <w:bCs/>
        </w:rPr>
        <w:t>Present:</w:t>
      </w:r>
      <w:r>
        <w:tab/>
      </w:r>
      <w:r>
        <w:tab/>
        <w:t>Don Silver, President</w:t>
      </w:r>
    </w:p>
    <w:p w14:paraId="7398CC93" w14:textId="35D222D9" w:rsidR="008179C6" w:rsidRDefault="008179C6" w:rsidP="008179C6">
      <w:pPr>
        <w:spacing w:after="0" w:line="240" w:lineRule="auto"/>
      </w:pPr>
      <w:r>
        <w:tab/>
      </w:r>
      <w:r>
        <w:tab/>
      </w:r>
      <w:r>
        <w:tab/>
        <w:t>Sheryll Apte, Vice President</w:t>
      </w:r>
    </w:p>
    <w:p w14:paraId="7DA99A14" w14:textId="598FABDB" w:rsidR="008179C6" w:rsidRDefault="008179C6" w:rsidP="008179C6">
      <w:pPr>
        <w:spacing w:after="0" w:line="240" w:lineRule="auto"/>
      </w:pPr>
      <w:r>
        <w:tab/>
      </w:r>
      <w:r>
        <w:tab/>
      </w:r>
      <w:r>
        <w:tab/>
        <w:t>John O’Conner, Treasurer</w:t>
      </w:r>
    </w:p>
    <w:p w14:paraId="0737C042" w14:textId="77777777" w:rsidR="00551D57" w:rsidRDefault="008179C6" w:rsidP="008179C6">
      <w:pPr>
        <w:spacing w:after="0" w:line="240" w:lineRule="auto"/>
      </w:pPr>
      <w:r>
        <w:tab/>
      </w:r>
      <w:r>
        <w:tab/>
      </w:r>
      <w:r>
        <w:tab/>
        <w:t>Juliana Alspaugh, Secretary</w:t>
      </w:r>
      <w:r w:rsidR="00551D57" w:rsidRPr="00551D57">
        <w:t xml:space="preserve"> </w:t>
      </w:r>
    </w:p>
    <w:p w14:paraId="6A1C9D6B" w14:textId="0DF4E667" w:rsidR="008179C6" w:rsidRDefault="00551D57" w:rsidP="00551D57">
      <w:pPr>
        <w:spacing w:after="0" w:line="240" w:lineRule="auto"/>
        <w:ind w:left="1440" w:firstLine="720"/>
      </w:pPr>
      <w:r>
        <w:t>Jen Boelts, Member at large</w:t>
      </w:r>
    </w:p>
    <w:p w14:paraId="129B7952" w14:textId="0EDDCF95" w:rsidR="00551D57" w:rsidRDefault="00551D57" w:rsidP="008179C6">
      <w:pPr>
        <w:spacing w:after="0" w:line="240" w:lineRule="auto"/>
      </w:pPr>
      <w:r>
        <w:tab/>
      </w:r>
      <w:r>
        <w:tab/>
      </w:r>
      <w:r>
        <w:tab/>
      </w:r>
    </w:p>
    <w:p w14:paraId="63B095B2" w14:textId="26A69EC9" w:rsidR="008179C6" w:rsidRDefault="008179C6" w:rsidP="008179C6">
      <w:pPr>
        <w:spacing w:after="0" w:line="240" w:lineRule="auto"/>
      </w:pPr>
      <w:r>
        <w:tab/>
      </w:r>
      <w:r>
        <w:tab/>
      </w:r>
    </w:p>
    <w:p w14:paraId="43DF59BA" w14:textId="67328141" w:rsidR="008179C6" w:rsidRDefault="008179C6" w:rsidP="008179C6">
      <w:pPr>
        <w:spacing w:after="0" w:line="240" w:lineRule="auto"/>
      </w:pPr>
      <w:r>
        <w:tab/>
      </w:r>
    </w:p>
    <w:p w14:paraId="700CA46F" w14:textId="77777777" w:rsidR="008179C6" w:rsidRDefault="008179C6" w:rsidP="008179C6">
      <w:pPr>
        <w:spacing w:after="0" w:line="240" w:lineRule="auto"/>
      </w:pPr>
    </w:p>
    <w:p w14:paraId="042E5F2C" w14:textId="16A9E4A6" w:rsidR="008179C6" w:rsidRDefault="008179C6" w:rsidP="008179C6">
      <w:pPr>
        <w:spacing w:after="0" w:line="240" w:lineRule="auto"/>
      </w:pPr>
      <w:r>
        <w:t>Don called the meeting to order at 6:0</w:t>
      </w:r>
      <w:r w:rsidR="00551D57">
        <w:t>6</w:t>
      </w:r>
      <w:r>
        <w:t>pm</w:t>
      </w:r>
    </w:p>
    <w:p w14:paraId="2CEE0716" w14:textId="77777777" w:rsidR="008179C6" w:rsidRDefault="008179C6" w:rsidP="008179C6">
      <w:pPr>
        <w:spacing w:after="0" w:line="240" w:lineRule="auto"/>
      </w:pPr>
    </w:p>
    <w:p w14:paraId="6681F4B1" w14:textId="77777777" w:rsidR="008179C6" w:rsidRDefault="008179C6" w:rsidP="008179C6">
      <w:pPr>
        <w:spacing w:after="0" w:line="240" w:lineRule="auto"/>
      </w:pPr>
    </w:p>
    <w:p w14:paraId="715CB040" w14:textId="77777777" w:rsidR="00050DDE" w:rsidRPr="00050DDE" w:rsidRDefault="00050DDE" w:rsidP="00050DDE">
      <w:pPr>
        <w:spacing w:line="278" w:lineRule="auto"/>
        <w:rPr>
          <w:sz w:val="24"/>
          <w:szCs w:val="24"/>
        </w:rPr>
      </w:pPr>
      <w:r w:rsidRPr="00050DDE">
        <w:rPr>
          <w:sz w:val="24"/>
          <w:szCs w:val="24"/>
        </w:rPr>
        <w:t>Tax return is done</w:t>
      </w:r>
    </w:p>
    <w:p w14:paraId="0BE27865" w14:textId="77777777" w:rsidR="00050DDE" w:rsidRPr="00050DDE" w:rsidRDefault="00050DDE" w:rsidP="00050DDE">
      <w:pPr>
        <w:spacing w:line="278" w:lineRule="auto"/>
        <w:rPr>
          <w:sz w:val="24"/>
          <w:szCs w:val="24"/>
        </w:rPr>
      </w:pPr>
      <w:r w:rsidRPr="00050DDE">
        <w:rPr>
          <w:sz w:val="24"/>
          <w:szCs w:val="24"/>
        </w:rPr>
        <w:t>All dues have been paid</w:t>
      </w:r>
    </w:p>
    <w:p w14:paraId="0A3178F6" w14:textId="77777777" w:rsidR="00050DDE" w:rsidRPr="00050DDE" w:rsidRDefault="00050DDE" w:rsidP="00050DDE">
      <w:pPr>
        <w:spacing w:line="278" w:lineRule="auto"/>
        <w:rPr>
          <w:sz w:val="24"/>
          <w:szCs w:val="24"/>
        </w:rPr>
      </w:pPr>
      <w:r w:rsidRPr="00050DDE">
        <w:rPr>
          <w:sz w:val="24"/>
          <w:szCs w:val="24"/>
        </w:rPr>
        <w:t>$14,000 in checking</w:t>
      </w:r>
    </w:p>
    <w:p w14:paraId="26FA26AC" w14:textId="77777777" w:rsidR="00050DDE" w:rsidRPr="00050DDE" w:rsidRDefault="00050DDE" w:rsidP="00050DDE">
      <w:pPr>
        <w:spacing w:line="278" w:lineRule="auto"/>
        <w:rPr>
          <w:sz w:val="24"/>
          <w:szCs w:val="24"/>
        </w:rPr>
      </w:pPr>
      <w:r w:rsidRPr="00050DDE">
        <w:rPr>
          <w:sz w:val="24"/>
          <w:szCs w:val="24"/>
        </w:rPr>
        <w:t>$1500 in money market</w:t>
      </w:r>
    </w:p>
    <w:p w14:paraId="65AA5BE4" w14:textId="1B32ED7E" w:rsidR="00050DDE" w:rsidRPr="00050DDE" w:rsidRDefault="00050DDE" w:rsidP="00050DDE">
      <w:pPr>
        <w:spacing w:line="278" w:lineRule="auto"/>
        <w:rPr>
          <w:sz w:val="24"/>
          <w:szCs w:val="24"/>
        </w:rPr>
      </w:pPr>
      <w:r w:rsidRPr="00050DDE">
        <w:rPr>
          <w:sz w:val="24"/>
          <w:szCs w:val="24"/>
        </w:rPr>
        <w:t xml:space="preserve">$5000 CD </w:t>
      </w:r>
      <w:r w:rsidR="000B6D78" w:rsidRPr="00050DDE">
        <w:rPr>
          <w:sz w:val="24"/>
          <w:szCs w:val="24"/>
        </w:rPr>
        <w:t>maturing Jan</w:t>
      </w:r>
      <w:r w:rsidRPr="00050DDE">
        <w:rPr>
          <w:sz w:val="24"/>
          <w:szCs w:val="24"/>
        </w:rPr>
        <w:t xml:space="preserve"> 26</w:t>
      </w:r>
    </w:p>
    <w:p w14:paraId="539417A3" w14:textId="77777777" w:rsidR="00050DDE" w:rsidRPr="00050DDE" w:rsidRDefault="00050DDE" w:rsidP="00050DDE">
      <w:pPr>
        <w:spacing w:line="278" w:lineRule="auto"/>
        <w:rPr>
          <w:sz w:val="24"/>
          <w:szCs w:val="24"/>
        </w:rPr>
      </w:pPr>
      <w:r w:rsidRPr="00050DDE">
        <w:rPr>
          <w:sz w:val="24"/>
          <w:szCs w:val="24"/>
        </w:rPr>
        <w:t>$10,000 CD maturing June 25</w:t>
      </w:r>
    </w:p>
    <w:p w14:paraId="735BB1F0" w14:textId="77777777" w:rsidR="00050DDE" w:rsidRPr="00050DDE" w:rsidRDefault="00050DDE" w:rsidP="00050DDE">
      <w:pPr>
        <w:spacing w:line="278" w:lineRule="auto"/>
        <w:rPr>
          <w:sz w:val="24"/>
          <w:szCs w:val="24"/>
        </w:rPr>
      </w:pPr>
      <w:r w:rsidRPr="00050DDE">
        <w:rPr>
          <w:sz w:val="24"/>
          <w:szCs w:val="24"/>
        </w:rPr>
        <w:t>Email update has been sent regarding 2321 new contact information</w:t>
      </w:r>
    </w:p>
    <w:p w14:paraId="1FC62958" w14:textId="77777777" w:rsidR="00050DDE" w:rsidRPr="00050DDE" w:rsidRDefault="00050DDE" w:rsidP="00050DDE">
      <w:pPr>
        <w:spacing w:line="278" w:lineRule="auto"/>
        <w:rPr>
          <w:sz w:val="24"/>
          <w:szCs w:val="24"/>
        </w:rPr>
      </w:pPr>
    </w:p>
    <w:p w14:paraId="102CD0D7" w14:textId="77777777" w:rsidR="00050DDE" w:rsidRPr="00050DDE" w:rsidRDefault="00050DDE" w:rsidP="00050DDE">
      <w:pPr>
        <w:spacing w:line="278" w:lineRule="auto"/>
        <w:rPr>
          <w:sz w:val="24"/>
          <w:szCs w:val="24"/>
        </w:rPr>
      </w:pPr>
      <w:r w:rsidRPr="00050DDE">
        <w:rPr>
          <w:sz w:val="24"/>
          <w:szCs w:val="24"/>
        </w:rPr>
        <w:t>We got four bids for removing the tree/shrub in the entrance.  The board has chosen Tim’s.  They are reliable and the lowest bid.  Sheryl will contact them to accept the bid and ask about how to handle the stump and ivy next to 2503.</w:t>
      </w:r>
    </w:p>
    <w:p w14:paraId="2254809B" w14:textId="77777777" w:rsidR="00050DDE" w:rsidRPr="00050DDE" w:rsidRDefault="00050DDE" w:rsidP="00050DDE">
      <w:pPr>
        <w:spacing w:line="278" w:lineRule="auto"/>
        <w:rPr>
          <w:sz w:val="24"/>
          <w:szCs w:val="24"/>
        </w:rPr>
      </w:pPr>
      <w:r w:rsidRPr="00050DDE">
        <w:rPr>
          <w:sz w:val="24"/>
          <w:szCs w:val="24"/>
        </w:rPr>
        <w:t>We will look into how to put a bridge over the culvert in the park.  John will check into that.</w:t>
      </w:r>
    </w:p>
    <w:p w14:paraId="1ED66C23" w14:textId="77777777" w:rsidR="00050DDE" w:rsidRPr="00050DDE" w:rsidRDefault="00050DDE" w:rsidP="00050DDE">
      <w:pPr>
        <w:spacing w:line="278" w:lineRule="auto"/>
        <w:rPr>
          <w:sz w:val="24"/>
          <w:szCs w:val="24"/>
        </w:rPr>
      </w:pPr>
      <w:r w:rsidRPr="00050DDE">
        <w:rPr>
          <w:sz w:val="24"/>
          <w:szCs w:val="24"/>
        </w:rPr>
        <w:t xml:space="preserve">The board will look into purchasing a propane burner, $134 for burner, tank and backpack.  Jen or Juliana will store it once purchased.  Juliana will contact John Bennet to see if he has any advice on what to purchase.  </w:t>
      </w:r>
    </w:p>
    <w:p w14:paraId="22FF4C8A" w14:textId="77777777" w:rsidR="00050DDE" w:rsidRPr="00050DDE" w:rsidRDefault="00050DDE" w:rsidP="00050DDE">
      <w:pPr>
        <w:spacing w:line="278" w:lineRule="auto"/>
        <w:rPr>
          <w:sz w:val="24"/>
          <w:szCs w:val="24"/>
        </w:rPr>
      </w:pPr>
      <w:r w:rsidRPr="00050DDE">
        <w:rPr>
          <w:sz w:val="24"/>
          <w:szCs w:val="24"/>
        </w:rPr>
        <w:t>A neighborhood work party has been set for May 3</w:t>
      </w:r>
      <w:r w:rsidRPr="00050DDE">
        <w:rPr>
          <w:sz w:val="24"/>
          <w:szCs w:val="24"/>
          <w:vertAlign w:val="superscript"/>
        </w:rPr>
        <w:t>rd</w:t>
      </w:r>
      <w:r w:rsidRPr="00050DDE">
        <w:rPr>
          <w:sz w:val="24"/>
          <w:szCs w:val="24"/>
        </w:rPr>
        <w:t xml:space="preserve"> 9-12.  Juliana will send out an email.  Sheryl will help with snacks.</w:t>
      </w:r>
    </w:p>
    <w:p w14:paraId="37280B19" w14:textId="77777777" w:rsidR="00050DDE" w:rsidRPr="00050DDE" w:rsidRDefault="00050DDE" w:rsidP="00050DDE">
      <w:pPr>
        <w:numPr>
          <w:ilvl w:val="0"/>
          <w:numId w:val="1"/>
        </w:numPr>
        <w:spacing w:line="278" w:lineRule="auto"/>
        <w:contextualSpacing/>
        <w:rPr>
          <w:sz w:val="24"/>
          <w:szCs w:val="24"/>
        </w:rPr>
      </w:pPr>
      <w:r w:rsidRPr="00050DDE">
        <w:rPr>
          <w:sz w:val="24"/>
          <w:szCs w:val="24"/>
        </w:rPr>
        <w:t>Scrape and put baking powder on moss on the entrance sidewalk and along Hoffman</w:t>
      </w:r>
    </w:p>
    <w:p w14:paraId="163E8411" w14:textId="77777777" w:rsidR="00050DDE" w:rsidRPr="00050DDE" w:rsidRDefault="00050DDE" w:rsidP="00050DDE">
      <w:pPr>
        <w:numPr>
          <w:ilvl w:val="0"/>
          <w:numId w:val="1"/>
        </w:numPr>
        <w:spacing w:line="278" w:lineRule="auto"/>
        <w:contextualSpacing/>
        <w:rPr>
          <w:sz w:val="24"/>
          <w:szCs w:val="24"/>
        </w:rPr>
      </w:pPr>
      <w:r w:rsidRPr="00050DDE">
        <w:rPr>
          <w:sz w:val="24"/>
          <w:szCs w:val="24"/>
        </w:rPr>
        <w:t>Spray raised sidewalks with orange or pink paint</w:t>
      </w:r>
    </w:p>
    <w:p w14:paraId="775D4CAD" w14:textId="77777777" w:rsidR="00050DDE" w:rsidRPr="00050DDE" w:rsidRDefault="00050DDE" w:rsidP="00050DDE">
      <w:pPr>
        <w:numPr>
          <w:ilvl w:val="0"/>
          <w:numId w:val="1"/>
        </w:numPr>
        <w:spacing w:line="278" w:lineRule="auto"/>
        <w:contextualSpacing/>
        <w:rPr>
          <w:sz w:val="24"/>
          <w:szCs w:val="24"/>
        </w:rPr>
      </w:pPr>
      <w:r w:rsidRPr="00050DDE">
        <w:rPr>
          <w:sz w:val="24"/>
          <w:szCs w:val="24"/>
        </w:rPr>
        <w:lastRenderedPageBreak/>
        <w:t>Dig up grass at gravel access road in the front of the loop and put in gravel.</w:t>
      </w:r>
    </w:p>
    <w:p w14:paraId="51537425" w14:textId="77777777" w:rsidR="00050DDE" w:rsidRPr="00050DDE" w:rsidRDefault="00050DDE" w:rsidP="00050DDE">
      <w:pPr>
        <w:spacing w:line="278" w:lineRule="auto"/>
        <w:rPr>
          <w:sz w:val="24"/>
          <w:szCs w:val="24"/>
        </w:rPr>
      </w:pPr>
    </w:p>
    <w:p w14:paraId="099B8D7B" w14:textId="77777777" w:rsidR="00050DDE" w:rsidRPr="00050DDE" w:rsidRDefault="00050DDE" w:rsidP="00050DDE">
      <w:pPr>
        <w:spacing w:line="278" w:lineRule="auto"/>
        <w:rPr>
          <w:sz w:val="24"/>
          <w:szCs w:val="24"/>
        </w:rPr>
      </w:pPr>
      <w:r w:rsidRPr="00050DDE">
        <w:rPr>
          <w:sz w:val="24"/>
          <w:szCs w:val="24"/>
        </w:rPr>
        <w:t>Sheryl will contact the city regarding 2516 right of sight issue.</w:t>
      </w:r>
    </w:p>
    <w:p w14:paraId="2F8F5996" w14:textId="77777777" w:rsidR="00050DDE" w:rsidRPr="00050DDE" w:rsidRDefault="00050DDE" w:rsidP="00050DDE">
      <w:pPr>
        <w:spacing w:line="278" w:lineRule="auto"/>
        <w:rPr>
          <w:sz w:val="24"/>
          <w:szCs w:val="24"/>
        </w:rPr>
      </w:pPr>
      <w:r w:rsidRPr="00050DDE">
        <w:rPr>
          <w:sz w:val="24"/>
          <w:szCs w:val="24"/>
        </w:rPr>
        <w:t xml:space="preserve">The mailboxes have signs on them regarding cameras.  USPS is 3 months behind in getting keys.  They will have a new system that requires a key and a phone. </w:t>
      </w:r>
    </w:p>
    <w:p w14:paraId="296CA849" w14:textId="77777777" w:rsidR="00050DDE" w:rsidRPr="00050DDE" w:rsidRDefault="00050DDE" w:rsidP="00050DDE">
      <w:pPr>
        <w:spacing w:line="278" w:lineRule="auto"/>
        <w:rPr>
          <w:sz w:val="24"/>
          <w:szCs w:val="24"/>
        </w:rPr>
      </w:pPr>
      <w:r w:rsidRPr="00050DDE">
        <w:rPr>
          <w:sz w:val="24"/>
          <w:szCs w:val="24"/>
        </w:rPr>
        <w:t>The board received one paint request for 2310 and will pass that on to the ACC.</w:t>
      </w:r>
    </w:p>
    <w:p w14:paraId="4880B55C" w14:textId="77777777" w:rsidR="00050DDE" w:rsidRPr="00050DDE" w:rsidRDefault="00050DDE" w:rsidP="00050DDE">
      <w:pPr>
        <w:spacing w:line="278" w:lineRule="auto"/>
        <w:ind w:left="720"/>
        <w:contextualSpacing/>
        <w:rPr>
          <w:sz w:val="24"/>
          <w:szCs w:val="24"/>
        </w:rPr>
      </w:pPr>
    </w:p>
    <w:p w14:paraId="107FB9DC" w14:textId="0CBA7725" w:rsidR="0055419C" w:rsidRDefault="0055419C" w:rsidP="008179C6">
      <w:pPr>
        <w:spacing w:after="0" w:line="240" w:lineRule="auto"/>
      </w:pPr>
    </w:p>
    <w:p w14:paraId="735287B1" w14:textId="77777777" w:rsidR="00091299" w:rsidRDefault="00091299" w:rsidP="008179C6">
      <w:pPr>
        <w:spacing w:after="0" w:line="240" w:lineRule="auto"/>
      </w:pPr>
    </w:p>
    <w:sectPr w:rsidR="00091299" w:rsidSect="00095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A07600"/>
    <w:multiLevelType w:val="hybridMultilevel"/>
    <w:tmpl w:val="064A959C"/>
    <w:lvl w:ilvl="0" w:tplc="30A6AE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73468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332"/>
    <w:rsid w:val="00050DDE"/>
    <w:rsid w:val="000905B7"/>
    <w:rsid w:val="00091299"/>
    <w:rsid w:val="00095332"/>
    <w:rsid w:val="000B6D78"/>
    <w:rsid w:val="0015536D"/>
    <w:rsid w:val="001D563C"/>
    <w:rsid w:val="00282A5B"/>
    <w:rsid w:val="003D435D"/>
    <w:rsid w:val="00551D57"/>
    <w:rsid w:val="0055419C"/>
    <w:rsid w:val="0058706B"/>
    <w:rsid w:val="00671E1B"/>
    <w:rsid w:val="00712C51"/>
    <w:rsid w:val="008179C6"/>
    <w:rsid w:val="009605BD"/>
    <w:rsid w:val="009E645F"/>
    <w:rsid w:val="00AD36EF"/>
    <w:rsid w:val="00B54B50"/>
    <w:rsid w:val="00D37DD4"/>
    <w:rsid w:val="00D56055"/>
    <w:rsid w:val="00D62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29544"/>
  <w15:chartTrackingRefBased/>
  <w15:docId w15:val="{4483D4E4-D590-449B-8124-D943AC848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53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53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53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53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53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53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53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53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53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53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53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53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53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53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53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53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53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5332"/>
    <w:rPr>
      <w:rFonts w:eastAsiaTheme="majorEastAsia" w:cstheme="majorBidi"/>
      <w:color w:val="272727" w:themeColor="text1" w:themeTint="D8"/>
    </w:rPr>
  </w:style>
  <w:style w:type="paragraph" w:styleId="Title">
    <w:name w:val="Title"/>
    <w:basedOn w:val="Normal"/>
    <w:next w:val="Normal"/>
    <w:link w:val="TitleChar"/>
    <w:uiPriority w:val="10"/>
    <w:qFormat/>
    <w:rsid w:val="000953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53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53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53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5332"/>
    <w:pPr>
      <w:spacing w:before="160"/>
      <w:jc w:val="center"/>
    </w:pPr>
    <w:rPr>
      <w:i/>
      <w:iCs/>
      <w:color w:val="404040" w:themeColor="text1" w:themeTint="BF"/>
    </w:rPr>
  </w:style>
  <w:style w:type="character" w:customStyle="1" w:styleId="QuoteChar">
    <w:name w:val="Quote Char"/>
    <w:basedOn w:val="DefaultParagraphFont"/>
    <w:link w:val="Quote"/>
    <w:uiPriority w:val="29"/>
    <w:rsid w:val="00095332"/>
    <w:rPr>
      <w:i/>
      <w:iCs/>
      <w:color w:val="404040" w:themeColor="text1" w:themeTint="BF"/>
    </w:rPr>
  </w:style>
  <w:style w:type="paragraph" w:styleId="ListParagraph">
    <w:name w:val="List Paragraph"/>
    <w:basedOn w:val="Normal"/>
    <w:uiPriority w:val="34"/>
    <w:qFormat/>
    <w:rsid w:val="00095332"/>
    <w:pPr>
      <w:ind w:left="720"/>
      <w:contextualSpacing/>
    </w:pPr>
  </w:style>
  <w:style w:type="character" w:styleId="IntenseEmphasis">
    <w:name w:val="Intense Emphasis"/>
    <w:basedOn w:val="DefaultParagraphFont"/>
    <w:uiPriority w:val="21"/>
    <w:qFormat/>
    <w:rsid w:val="00095332"/>
    <w:rPr>
      <w:i/>
      <w:iCs/>
      <w:color w:val="0F4761" w:themeColor="accent1" w:themeShade="BF"/>
    </w:rPr>
  </w:style>
  <w:style w:type="paragraph" w:styleId="IntenseQuote">
    <w:name w:val="Intense Quote"/>
    <w:basedOn w:val="Normal"/>
    <w:next w:val="Normal"/>
    <w:link w:val="IntenseQuoteChar"/>
    <w:uiPriority w:val="30"/>
    <w:qFormat/>
    <w:rsid w:val="000953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5332"/>
    <w:rPr>
      <w:i/>
      <w:iCs/>
      <w:color w:val="0F4761" w:themeColor="accent1" w:themeShade="BF"/>
    </w:rPr>
  </w:style>
  <w:style w:type="character" w:styleId="IntenseReference">
    <w:name w:val="Intense Reference"/>
    <w:basedOn w:val="DefaultParagraphFont"/>
    <w:uiPriority w:val="32"/>
    <w:qFormat/>
    <w:rsid w:val="0009533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244</Words>
  <Characters>1393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 Alspaugh</dc:creator>
  <cp:keywords/>
  <dc:description/>
  <cp:lastModifiedBy>Juliana Alspaugh</cp:lastModifiedBy>
  <cp:revision>6</cp:revision>
  <dcterms:created xsi:type="dcterms:W3CDTF">2025-04-05T15:58:00Z</dcterms:created>
  <dcterms:modified xsi:type="dcterms:W3CDTF">2025-04-05T16:01:00Z</dcterms:modified>
</cp:coreProperties>
</file>